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300A" w14:textId="46A1C3D4" w:rsidR="00124C46" w:rsidRPr="00B46017" w:rsidRDefault="00124C46" w:rsidP="00404CCE">
      <w:pPr>
        <w:rPr>
          <w:bCs/>
          <w:iCs/>
          <w:sz w:val="22"/>
        </w:rPr>
      </w:pPr>
      <w:bookmarkStart w:id="0" w:name="_GoBack"/>
      <w:bookmarkEnd w:id="0"/>
    </w:p>
    <w:p w14:paraId="67FC39DD" w14:textId="13CE9A07" w:rsidR="00124C46" w:rsidRDefault="00FD0CF3" w:rsidP="00FD0CF3">
      <w:pPr>
        <w:pStyle w:val="Naslov1"/>
      </w:pPr>
      <w:r w:rsidRPr="00FD0CF3">
        <w:t>Elementi ocjenjivanja te načini i postupci vrednovanja ishoda učenja</w:t>
      </w:r>
      <w:r w:rsidR="009A043D">
        <w:t xml:space="preserve"> iz geografije</w:t>
      </w:r>
    </w:p>
    <w:p w14:paraId="33220EB9" w14:textId="77777777" w:rsidR="00124C46" w:rsidRPr="00124C46" w:rsidRDefault="00124C46" w:rsidP="00404CCE">
      <w:pPr>
        <w:rPr>
          <w:bCs/>
          <w:iCs/>
          <w:sz w:val="18"/>
          <w:szCs w:val="18"/>
        </w:rPr>
      </w:pPr>
    </w:p>
    <w:p w14:paraId="754BB288" w14:textId="77777777" w:rsidR="00404CCE" w:rsidRPr="00124C46" w:rsidRDefault="00404CCE" w:rsidP="00404CCE">
      <w:pPr>
        <w:rPr>
          <w:b/>
          <w:sz w:val="18"/>
          <w:szCs w:val="18"/>
        </w:rPr>
      </w:pPr>
    </w:p>
    <w:tbl>
      <w:tblPr>
        <w:tblStyle w:val="Reetkatablice"/>
        <w:tblW w:w="6664" w:type="pct"/>
        <w:tblInd w:w="-1423" w:type="dxa"/>
        <w:tblLook w:val="01E0" w:firstRow="1" w:lastRow="1" w:firstColumn="1" w:lastColumn="1" w:noHBand="0" w:noVBand="0"/>
      </w:tblPr>
      <w:tblGrid>
        <w:gridCol w:w="1559"/>
        <w:gridCol w:w="1988"/>
        <w:gridCol w:w="7510"/>
      </w:tblGrid>
      <w:tr w:rsidR="00404CCE" w:rsidRPr="00124C46" w14:paraId="697457D7" w14:textId="77777777" w:rsidTr="00124C46">
        <w:trPr>
          <w:tblHeader/>
        </w:trPr>
        <w:tc>
          <w:tcPr>
            <w:tcW w:w="705" w:type="pct"/>
            <w:shd w:val="clear" w:color="auto" w:fill="D99594" w:themeFill="accent2" w:themeFillTint="99"/>
          </w:tcPr>
          <w:p w14:paraId="740CFF3E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t>Ocjena</w:t>
            </w:r>
          </w:p>
        </w:tc>
        <w:tc>
          <w:tcPr>
            <w:tcW w:w="899" w:type="pct"/>
            <w:shd w:val="clear" w:color="auto" w:fill="D99594" w:themeFill="accent2" w:themeFillTint="99"/>
          </w:tcPr>
          <w:p w14:paraId="31A8E6D5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t>Obrazloženje</w:t>
            </w:r>
          </w:p>
        </w:tc>
        <w:tc>
          <w:tcPr>
            <w:tcW w:w="3396" w:type="pct"/>
            <w:shd w:val="clear" w:color="auto" w:fill="D99594" w:themeFill="accent2" w:themeFillTint="99"/>
          </w:tcPr>
          <w:p w14:paraId="37AC5637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t>Elementi vrednovanja</w:t>
            </w:r>
          </w:p>
        </w:tc>
      </w:tr>
      <w:tr w:rsidR="00124C46" w:rsidRPr="00124C46" w14:paraId="4CBA3B19" w14:textId="77777777" w:rsidTr="00124C46">
        <w:trPr>
          <w:trHeight w:val="1962"/>
        </w:trPr>
        <w:tc>
          <w:tcPr>
            <w:tcW w:w="705" w:type="pct"/>
            <w:vAlign w:val="center"/>
          </w:tcPr>
          <w:p w14:paraId="3A6C6607" w14:textId="2DCE036C" w:rsidR="00124C46" w:rsidRPr="00124C46" w:rsidRDefault="00124C46" w:rsidP="00495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t>Nedovoljan(1)</w:t>
            </w:r>
          </w:p>
        </w:tc>
        <w:tc>
          <w:tcPr>
            <w:tcW w:w="899" w:type="pct"/>
          </w:tcPr>
          <w:p w14:paraId="0D633F00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1AE021F2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725DBCA1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2B4E6969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6A474F91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23E3C301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292F35E6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3B2B0DE2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5A07673D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39534BBD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077F4BEC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7147EEF1" w14:textId="77777777" w:rsid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6B92F38E" w14:textId="39905635" w:rsidR="00124C46" w:rsidRPr="00124C46" w:rsidRDefault="00124C46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Izneseno znanje je nepovezano, nelogično i neuvjerljivo</w:t>
            </w:r>
          </w:p>
        </w:tc>
        <w:tc>
          <w:tcPr>
            <w:tcW w:w="3396" w:type="pct"/>
          </w:tcPr>
          <w:p w14:paraId="65D6E4BD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00120633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Geografska znanja</w:t>
            </w:r>
          </w:p>
          <w:p w14:paraId="4E847658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ab/>
              <w:t xml:space="preserve"> 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Nije razumio predviđeno nastavno gradivo</w:t>
            </w:r>
          </w:p>
          <w:p w14:paraId="4ABCE111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 xml:space="preserve"> Nesuvislo i izrazito površno odgovara na tražena pitanja</w:t>
            </w:r>
          </w:p>
          <w:p w14:paraId="4B131B26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 xml:space="preserve"> Nelogično i bez razumijevanja obrazlaže</w:t>
            </w:r>
          </w:p>
          <w:p w14:paraId="37054FB4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 xml:space="preserve"> Nesamostalan u izvršavanju obveza</w:t>
            </w:r>
          </w:p>
          <w:p w14:paraId="61CF907E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 xml:space="preserve"> I uz veliku pomoć nastavnika nije savladao osnovne činjenične pojmove</w:t>
            </w:r>
          </w:p>
          <w:p w14:paraId="72E72563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 xml:space="preserve"> Usvojenost gradiva je ispod 50%</w:t>
            </w:r>
          </w:p>
          <w:p w14:paraId="28922B38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 xml:space="preserve"> Odgovori su površni, nelogični i izneseni bez razumijevanja</w:t>
            </w:r>
          </w:p>
          <w:p w14:paraId="0A90DEAF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 xml:space="preserve"> Nesamostalan u izvršavanju zadataka</w:t>
            </w:r>
          </w:p>
          <w:p w14:paraId="72BBA328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236F2F97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  </w:t>
            </w:r>
          </w:p>
          <w:p w14:paraId="7B8189A5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Geografsko istraživanje i vještine </w:t>
            </w:r>
          </w:p>
          <w:p w14:paraId="338A7E52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ab/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 analizi grafičkih i slikovnih priloga uočene su pogreške. -Nesuvislo uočava geografske pojave i procese</w:t>
            </w:r>
          </w:p>
          <w:p w14:paraId="631CE189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>Ne povezuje nastavno gradivo s ostalim temama i predmetima</w:t>
            </w:r>
          </w:p>
          <w:p w14:paraId="66052520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>Nesuvislo izvodi zaključke pri analizi geografskih problema</w:t>
            </w:r>
          </w:p>
          <w:p w14:paraId="6E6E2D17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>Nelogično i bez razumijevanja obrazlaže najjednostavnije geografske pojave i procese</w:t>
            </w:r>
          </w:p>
          <w:p w14:paraId="13C4BDD9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>Nepotpuno i manjkavo logički zaključuje i povezuje s životnom praksom</w:t>
            </w:r>
          </w:p>
          <w:p w14:paraId="7DB3F649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Kartografska pismenost</w:t>
            </w:r>
          </w:p>
          <w:p w14:paraId="7BFC4128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ab/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Nesuvislo pokazuje na geografskoj karti najosnovnije zadane pojmove</w:t>
            </w:r>
          </w:p>
          <w:p w14:paraId="175C9871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>Nema razvijenu kartografsku pismenost</w:t>
            </w:r>
          </w:p>
          <w:p w14:paraId="5650D2BC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>Gotovo ne uočava i ne prepoznaje pojedine geografske sadržaje na geografskoj karti i ne koristi se njima</w:t>
            </w:r>
          </w:p>
          <w:p w14:paraId="75B14C29" w14:textId="77777777" w:rsidR="00124C46" w:rsidRPr="00124C46" w:rsidRDefault="00124C46" w:rsidP="00124C46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>Nelogično i bez razumijevanja analizira kartografske, grafičke i slikovne priloge te i uz veliku pomoć nastavnika ne razumije</w:t>
            </w:r>
          </w:p>
          <w:p w14:paraId="7F9686B1" w14:textId="2DC3C73E" w:rsidR="00124C46" w:rsidRPr="00124C46" w:rsidRDefault="00124C46" w:rsidP="00124C4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•</w:t>
            </w:r>
            <w:r w:rsidRPr="00124C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ab/>
              <w:t>Nesuvislo koristi i ne „čita“ geografsku kartu pri orijentaciji u prostoru i na terenskom izlasku</w:t>
            </w:r>
          </w:p>
        </w:tc>
      </w:tr>
      <w:tr w:rsidR="00404CCE" w:rsidRPr="00124C46" w14:paraId="5D8E4FB0" w14:textId="77777777" w:rsidTr="00124C46">
        <w:trPr>
          <w:trHeight w:val="1962"/>
        </w:trPr>
        <w:tc>
          <w:tcPr>
            <w:tcW w:w="705" w:type="pct"/>
            <w:vAlign w:val="center"/>
          </w:tcPr>
          <w:p w14:paraId="2F5AC778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t>Dovoljan (2)</w:t>
            </w:r>
          </w:p>
        </w:tc>
        <w:tc>
          <w:tcPr>
            <w:tcW w:w="899" w:type="pct"/>
          </w:tcPr>
          <w:p w14:paraId="48A323CE" w14:textId="77777777" w:rsidR="00404CCE" w:rsidRPr="00124C46" w:rsidRDefault="00404CCE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Nepotpuno, površno i</w:t>
            </w:r>
          </w:p>
          <w:p w14:paraId="35A16E2D" w14:textId="77777777" w:rsidR="00404CCE" w:rsidRPr="00124C46" w:rsidRDefault="00404CCE" w:rsidP="0049526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s pogreškama, izneseno znanje slabo je povezano</w:t>
            </w:r>
          </w:p>
        </w:tc>
        <w:tc>
          <w:tcPr>
            <w:tcW w:w="3396" w:type="pct"/>
          </w:tcPr>
          <w:p w14:paraId="0D0C941C" w14:textId="77777777" w:rsidR="00404CCE" w:rsidRPr="00124C46" w:rsidRDefault="00404CCE" w:rsidP="00495267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Geografska znanja</w:t>
            </w:r>
          </w:p>
          <w:p w14:paraId="369AAEE5" w14:textId="77777777" w:rsidR="00404CCE" w:rsidRPr="00124C46" w:rsidRDefault="00404CCE" w:rsidP="00404CC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Uglavnom  se snalazi na geografskoj karti.</w:t>
            </w:r>
          </w:p>
          <w:p w14:paraId="67344DEC" w14:textId="77777777" w:rsidR="00DA3709" w:rsidRPr="00124C46" w:rsidRDefault="00404CCE" w:rsidP="00404CC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Učitelj/učiteljica mu pomaže kod odgovaranja</w:t>
            </w:r>
            <w:r w:rsidR="00DA3709" w:rsidRPr="00124C46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  <w:p w14:paraId="5C9E428E" w14:textId="77777777" w:rsidR="00404CCE" w:rsidRPr="00124C46" w:rsidRDefault="00DA3709" w:rsidP="00404CC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="00404CCE" w:rsidRPr="00124C46">
              <w:rPr>
                <w:rFonts w:asciiTheme="minorHAnsi" w:hAnsiTheme="minorHAnsi"/>
                <w:color w:val="auto"/>
                <w:sz w:val="18"/>
                <w:szCs w:val="18"/>
              </w:rPr>
              <w:t>ostavljajući pomoćna pitanja na koja učenik uvijek ne odgovara  sigurno.</w:t>
            </w:r>
          </w:p>
          <w:p w14:paraId="3E6C2A09" w14:textId="77777777" w:rsidR="00404CCE" w:rsidRPr="00124C46" w:rsidRDefault="00404CCE" w:rsidP="00404CC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U izražavanju radi formalne pogreške.</w:t>
            </w:r>
          </w:p>
          <w:p w14:paraId="56957D0D" w14:textId="77777777" w:rsidR="00F32C8E" w:rsidRPr="00124C46" w:rsidRDefault="00404CCE" w:rsidP="00F32C8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Pri odgovaranju je potreban veći broj potpitanja i usmjeravanja prema točnom odgovoru. </w:t>
            </w:r>
          </w:p>
          <w:p w14:paraId="3FEB3723" w14:textId="77777777" w:rsidR="00B51798" w:rsidRPr="00124C46" w:rsidRDefault="00DA3709" w:rsidP="00F32C8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Nabraja faze nekog procesa, ali ne može ga samostalno opisati i izvesti zaključke.</w:t>
            </w:r>
          </w:p>
          <w:p w14:paraId="3DAF0445" w14:textId="77777777" w:rsidR="00DA3709" w:rsidRPr="00124C46" w:rsidRDefault="00DA3709" w:rsidP="00F32C8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Čak i uz pomoć učitelja</w:t>
            </w:r>
            <w:r w:rsidR="00137436" w:rsidRPr="00124C46">
              <w:rPr>
                <w:rFonts w:asciiTheme="minorHAnsi" w:hAnsiTheme="minorHAnsi"/>
                <w:color w:val="auto"/>
                <w:sz w:val="18"/>
                <w:szCs w:val="18"/>
              </w:rPr>
              <w:t>/učiteljice</w:t>
            </w: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slabo i nesigurno primjenjuje znanje.</w:t>
            </w:r>
          </w:p>
          <w:p w14:paraId="7E439AA3" w14:textId="77777777" w:rsidR="00F32C8E" w:rsidRPr="00124C46" w:rsidRDefault="00F32C8E" w:rsidP="00F32C8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02905BAD" w14:textId="77777777" w:rsidR="00404CCE" w:rsidRPr="00124C46" w:rsidRDefault="00F32C8E" w:rsidP="0049526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  </w:t>
            </w:r>
          </w:p>
          <w:p w14:paraId="7719A415" w14:textId="77777777" w:rsidR="00404CCE" w:rsidRPr="00124C46" w:rsidRDefault="00404CCE" w:rsidP="00495267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Geografsko istraživanje i vještine </w:t>
            </w:r>
          </w:p>
          <w:p w14:paraId="2DB8A83A" w14:textId="77777777" w:rsidR="00404CCE" w:rsidRPr="00124C46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U analizi grafičkih i slikovnih priloga uočene su pogreške.</w:t>
            </w:r>
          </w:p>
          <w:p w14:paraId="201A8786" w14:textId="77777777" w:rsidR="00404CCE" w:rsidRPr="00124C46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Površno i djelomično uočava osnovne geografske procese.</w:t>
            </w:r>
          </w:p>
          <w:p w14:paraId="34CDD9FA" w14:textId="77777777" w:rsidR="00404CCE" w:rsidRPr="00124C46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Rijetko izrazi vlastito mišljenje.</w:t>
            </w:r>
          </w:p>
          <w:p w14:paraId="58300B6F" w14:textId="77777777" w:rsidR="00404CCE" w:rsidRPr="00124C46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Slabo se služi dodatnim izvorima znanja i teško procjenjuje točnost ili relevantnost u dodatnoj literaturi.</w:t>
            </w:r>
          </w:p>
          <w:p w14:paraId="46338355" w14:textId="77777777" w:rsidR="00404CCE" w:rsidRPr="00124C46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Djelomično točno prikazuje rezultate istraživanja, a tumačenja rezultata su jako manjkava.</w:t>
            </w:r>
          </w:p>
          <w:p w14:paraId="41421DD5" w14:textId="77777777" w:rsidR="00404CCE" w:rsidRPr="00124C46" w:rsidRDefault="00404CCE" w:rsidP="00404CC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Pri provođenju istraživanja treba kontinuiranu pomoć, ali se trudi primijeniti osnovna pravila.</w:t>
            </w:r>
          </w:p>
          <w:p w14:paraId="207F58EF" w14:textId="77777777" w:rsidR="00404CCE" w:rsidRPr="00124C46" w:rsidRDefault="00404CCE" w:rsidP="0049526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50839985" w14:textId="77777777" w:rsidR="00404CCE" w:rsidRPr="00124C46" w:rsidRDefault="00404CCE" w:rsidP="00495267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Kartografska pismenost</w:t>
            </w:r>
          </w:p>
          <w:p w14:paraId="63A57535" w14:textId="77777777" w:rsidR="00404CCE" w:rsidRPr="00124C46" w:rsidRDefault="00404CCE" w:rsidP="00404CC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Slabo se služi geografskom kartom, teško prepoznaje pojedine geografske sadržaje na geografskoj karti</w:t>
            </w:r>
          </w:p>
        </w:tc>
      </w:tr>
      <w:tr w:rsidR="00404CCE" w:rsidRPr="00124C46" w14:paraId="196BE7A3" w14:textId="77777777" w:rsidTr="00124C46">
        <w:trPr>
          <w:trHeight w:val="2134"/>
        </w:trPr>
        <w:tc>
          <w:tcPr>
            <w:tcW w:w="705" w:type="pct"/>
            <w:vAlign w:val="center"/>
          </w:tcPr>
          <w:p w14:paraId="3794002F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Dobar (3)</w:t>
            </w:r>
          </w:p>
        </w:tc>
        <w:tc>
          <w:tcPr>
            <w:tcW w:w="899" w:type="pct"/>
          </w:tcPr>
          <w:p w14:paraId="43D7DE78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Djelomično logično</w:t>
            </w:r>
          </w:p>
          <w:p w14:paraId="4B7E81CD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i uvjerljivo</w:t>
            </w:r>
          </w:p>
        </w:tc>
        <w:tc>
          <w:tcPr>
            <w:tcW w:w="3396" w:type="pct"/>
          </w:tcPr>
          <w:p w14:paraId="4F467801" w14:textId="77777777" w:rsidR="00404CCE" w:rsidRPr="00124C46" w:rsidRDefault="00404CCE" w:rsidP="0049526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t>Geografska znanja</w:t>
            </w:r>
          </w:p>
          <w:p w14:paraId="5D7692BB" w14:textId="77777777" w:rsidR="00F32C8E" w:rsidRPr="00124C46" w:rsidRDefault="00F32C8E" w:rsidP="00404CCE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 xml:space="preserve">Vlada osnovnim znanjem propisanim ishodima predmetnog kurikuluma i </w:t>
            </w:r>
            <w:proofErr w:type="spellStart"/>
            <w:r w:rsidRPr="00124C46">
              <w:rPr>
                <w:rFonts w:asciiTheme="minorHAnsi" w:hAnsiTheme="minorHAnsi"/>
                <w:sz w:val="18"/>
                <w:szCs w:val="18"/>
              </w:rPr>
              <w:t>međupredmetnim</w:t>
            </w:r>
            <w:proofErr w:type="spellEnd"/>
            <w:r w:rsidRPr="00124C46">
              <w:rPr>
                <w:rFonts w:asciiTheme="minorHAnsi" w:hAnsiTheme="minorHAnsi"/>
                <w:sz w:val="18"/>
                <w:szCs w:val="18"/>
              </w:rPr>
              <w:t xml:space="preserve"> očekivanjima.</w:t>
            </w:r>
          </w:p>
          <w:p w14:paraId="28E7FE01" w14:textId="77777777" w:rsidR="00404CCE" w:rsidRPr="00124C46" w:rsidRDefault="00F32C8E" w:rsidP="00404CCE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</w:t>
            </w:r>
            <w:r w:rsidR="00404CCE" w:rsidRPr="00124C46">
              <w:rPr>
                <w:rFonts w:asciiTheme="minorHAnsi" w:hAnsiTheme="minorHAnsi"/>
                <w:sz w:val="18"/>
                <w:szCs w:val="18"/>
              </w:rPr>
              <w:t xml:space="preserve"> primjeni i povezivanju činjenica ne pokazuje sigurnost i samostalnost (nema bitnih pogrešaka pri izlaganju činjenica; potrebna su  i potpitanja </w:t>
            </w:r>
            <w:r w:rsidR="00137436" w:rsidRPr="00124C46">
              <w:rPr>
                <w:rFonts w:asciiTheme="minorHAnsi" w:hAnsiTheme="minorHAnsi"/>
                <w:sz w:val="18"/>
                <w:szCs w:val="18"/>
              </w:rPr>
              <w:t>učitelja/učiteljice</w:t>
            </w:r>
            <w:r w:rsidR="00404CCE" w:rsidRPr="00124C46">
              <w:rPr>
                <w:rFonts w:asciiTheme="minorHAnsi" w:hAnsiTheme="minorHAnsi"/>
                <w:sz w:val="18"/>
                <w:szCs w:val="18"/>
              </w:rPr>
              <w:t>, osobito kad se radi o povezivanju materijala; ne zna suvislo i bez učiteljeve pomoći izložiti  obrađeno gradivo).</w:t>
            </w:r>
          </w:p>
          <w:p w14:paraId="67083FAE" w14:textId="77777777" w:rsidR="00F32C8E" w:rsidRPr="00124C46" w:rsidRDefault="00F32C8E" w:rsidP="00F32C8E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Nesiguran u objašnjavanju uzročno-posljedičnih veza na Zemlji.</w:t>
            </w:r>
          </w:p>
          <w:p w14:paraId="427FF5D0" w14:textId="77777777" w:rsidR="00F32C8E" w:rsidRPr="00124C46" w:rsidRDefault="00F32C8E" w:rsidP="00F32C8E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 rješavanju problemskih zadataka i prikazivanju međuodnosa u živ</w:t>
            </w:r>
            <w:r w:rsidR="00137436" w:rsidRPr="00124C46">
              <w:rPr>
                <w:rFonts w:asciiTheme="minorHAnsi" w:hAnsiTheme="minorHAnsi"/>
                <w:sz w:val="18"/>
                <w:szCs w:val="18"/>
              </w:rPr>
              <w:t>ome svijetu treba pomoć učitelj/učiteljice</w:t>
            </w:r>
            <w:r w:rsidRPr="00124C4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2061337" w14:textId="77777777" w:rsidR="00DA3709" w:rsidRPr="00124C46" w:rsidRDefault="00DA3709" w:rsidP="00DA3709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Razumije osnovne obrađene programske sadržaje, ali ih ne primjenjuje u novoj situaciji niti potkrepljuje vlastitim primjerima.</w:t>
            </w:r>
          </w:p>
          <w:p w14:paraId="7E1BF8F9" w14:textId="77777777" w:rsidR="00DA3709" w:rsidRPr="00124C46" w:rsidRDefault="00DA3709" w:rsidP="00DA3709">
            <w:pPr>
              <w:pStyle w:val="Odlomakpopisa"/>
              <w:rPr>
                <w:rFonts w:asciiTheme="minorHAnsi" w:hAnsiTheme="minorHAnsi"/>
                <w:sz w:val="18"/>
                <w:szCs w:val="18"/>
              </w:rPr>
            </w:pPr>
          </w:p>
          <w:p w14:paraId="122B5A0D" w14:textId="77777777" w:rsidR="00404CCE" w:rsidRPr="00124C46" w:rsidRDefault="00404CCE" w:rsidP="0049526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2A6649" w14:textId="77777777" w:rsidR="00404CCE" w:rsidRPr="00124C46" w:rsidRDefault="00404CCE" w:rsidP="00495267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Style w:val="normaltextrun"/>
                <w:rFonts w:asciiTheme="minorHAnsi" w:hAnsiTheme="minorHAnsi" w:cs="Calibri"/>
                <w:b/>
                <w:sz w:val="18"/>
                <w:szCs w:val="18"/>
              </w:rPr>
              <w:t>Geografsko istraživanje i vještine</w:t>
            </w: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</w:p>
          <w:p w14:paraId="09A2D5E4" w14:textId="77777777" w:rsidR="00404CCE" w:rsidRPr="00124C46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Uz pomoć učitelja</w:t>
            </w:r>
            <w:r w:rsidR="00137436" w:rsidRPr="00124C46">
              <w:rPr>
                <w:rFonts w:asciiTheme="minorHAnsi" w:hAnsiTheme="minorHAnsi"/>
                <w:sz w:val="18"/>
                <w:szCs w:val="18"/>
              </w:rPr>
              <w:t>/učiteljice</w:t>
            </w:r>
            <w:r w:rsidRPr="00124C46">
              <w:rPr>
                <w:rFonts w:asciiTheme="minorHAnsi" w:hAnsiTheme="minorHAnsi"/>
                <w:sz w:val="18"/>
                <w:szCs w:val="18"/>
              </w:rPr>
              <w:t xml:space="preserve"> djelomično donosi zaključke pri analizi geografskih procesa i pojava.</w:t>
            </w:r>
          </w:p>
          <w:p w14:paraId="46F4375D" w14:textId="77777777" w:rsidR="00F32C8E" w:rsidRPr="00124C46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Nedovoljno samostalno izvodi praktične radove</w:t>
            </w:r>
            <w:r w:rsidR="00F32C8E" w:rsidRPr="00124C4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1FCB2B8" w14:textId="77777777" w:rsidR="00404CCE" w:rsidRPr="00124C46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Nedovoljno samostalno provodi istraživanje i primjenjuje usvojeno teorijsko znanje.</w:t>
            </w:r>
          </w:p>
          <w:p w14:paraId="7660FEB4" w14:textId="77777777" w:rsidR="00404CCE" w:rsidRPr="00124C46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Vidljivi su propusti u opažanju, a u raspravama sudjeluje samo povremeno.</w:t>
            </w:r>
          </w:p>
          <w:p w14:paraId="021832A2" w14:textId="77777777" w:rsidR="00404CCE" w:rsidRPr="00124C46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Prikazivanje i argumentacija rezultata nije dovoljno precizna te treba pomoć učitelja</w:t>
            </w:r>
            <w:r w:rsidR="00137436" w:rsidRPr="00124C46">
              <w:rPr>
                <w:rFonts w:asciiTheme="minorHAnsi" w:hAnsiTheme="minorHAnsi"/>
                <w:sz w:val="18"/>
                <w:szCs w:val="18"/>
              </w:rPr>
              <w:t>/učiteljice.</w:t>
            </w:r>
            <w:r w:rsidRPr="0012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55B3269" w14:textId="77777777" w:rsidR="00404CCE" w:rsidRPr="00124C46" w:rsidRDefault="00404CCE" w:rsidP="00404CCE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Uz pomoć prepoznaje ili postavlja istraživačka pitanja i služi se dodatnom literaturom.</w:t>
            </w:r>
          </w:p>
          <w:p w14:paraId="46A9E3E0" w14:textId="77777777" w:rsidR="00404CCE" w:rsidRPr="00124C46" w:rsidRDefault="00404CCE" w:rsidP="00495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97F159" w14:textId="77777777" w:rsidR="00404CCE" w:rsidRPr="00124C46" w:rsidRDefault="00404CCE" w:rsidP="00495267">
            <w:pPr>
              <w:pStyle w:val="Default"/>
              <w:rPr>
                <w:rStyle w:val="normaltextrun"/>
                <w:rFonts w:asciiTheme="minorHAnsi" w:hAnsiTheme="minorHAnsi" w:cs="Calibri"/>
                <w:b/>
                <w:sz w:val="18"/>
                <w:szCs w:val="18"/>
              </w:rPr>
            </w:pPr>
            <w:r w:rsidRPr="00124C46">
              <w:rPr>
                <w:rStyle w:val="normaltextrun"/>
                <w:rFonts w:asciiTheme="minorHAnsi" w:hAnsiTheme="minorHAnsi" w:cs="Calibri"/>
                <w:b/>
                <w:sz w:val="18"/>
                <w:szCs w:val="18"/>
              </w:rPr>
              <w:t>Kartografska pismenost</w:t>
            </w:r>
          </w:p>
          <w:p w14:paraId="2612CF88" w14:textId="77777777" w:rsidR="00404CCE" w:rsidRPr="00124C46" w:rsidRDefault="00404CCE" w:rsidP="00404CCE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Geografsku kartu koristi uz učiteljevu pomoć, samostalno pokazuje osnovne sadržaje ali uz više vremena.</w:t>
            </w:r>
          </w:p>
          <w:p w14:paraId="3AB052F9" w14:textId="77777777" w:rsidR="00404CCE" w:rsidRPr="00124C46" w:rsidRDefault="00404CCE" w:rsidP="0049526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4CCE" w:rsidRPr="00124C46" w14:paraId="3C41365A" w14:textId="77777777" w:rsidTr="00124C46">
        <w:trPr>
          <w:trHeight w:val="1815"/>
        </w:trPr>
        <w:tc>
          <w:tcPr>
            <w:tcW w:w="705" w:type="pct"/>
            <w:vAlign w:val="center"/>
          </w:tcPr>
          <w:p w14:paraId="5BA20F23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t>Vrlo dobar (4)</w:t>
            </w:r>
          </w:p>
        </w:tc>
        <w:tc>
          <w:tcPr>
            <w:tcW w:w="899" w:type="pct"/>
          </w:tcPr>
          <w:p w14:paraId="732B9105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Točno, logično, temeljito i s razumijevanjem ( izlaganje sigurno bez „parazitskih“ uzrečica )</w:t>
            </w:r>
          </w:p>
        </w:tc>
        <w:tc>
          <w:tcPr>
            <w:tcW w:w="3396" w:type="pct"/>
          </w:tcPr>
          <w:p w14:paraId="69676ED1" w14:textId="77777777" w:rsidR="00404CCE" w:rsidRPr="00124C46" w:rsidRDefault="00404CCE" w:rsidP="00495267">
            <w:p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t>Geografska znanja</w:t>
            </w:r>
            <w:r w:rsidRPr="0012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0132776" w14:textId="77777777" w:rsidR="00404CCE" w:rsidRPr="00124C46" w:rsidRDefault="00404CCE" w:rsidP="00404CCE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Sigurno i solidno</w:t>
            </w:r>
            <w:r w:rsidR="00F32C8E" w:rsidRPr="00124C46">
              <w:rPr>
                <w:rFonts w:asciiTheme="minorHAnsi" w:hAnsiTheme="minorHAnsi"/>
                <w:sz w:val="18"/>
                <w:szCs w:val="18"/>
              </w:rPr>
              <w:t xml:space="preserve"> vlada znanjem ishoda predmetnog kurikuluma  i </w:t>
            </w:r>
            <w:proofErr w:type="spellStart"/>
            <w:r w:rsidR="00F32C8E" w:rsidRPr="00124C46">
              <w:rPr>
                <w:rFonts w:asciiTheme="minorHAnsi" w:hAnsiTheme="minorHAnsi"/>
                <w:sz w:val="18"/>
                <w:szCs w:val="18"/>
              </w:rPr>
              <w:t>međupredmetnih</w:t>
            </w:r>
            <w:proofErr w:type="spellEnd"/>
            <w:r w:rsidR="00F32C8E" w:rsidRPr="00124C46">
              <w:rPr>
                <w:rFonts w:asciiTheme="minorHAnsi" w:hAnsiTheme="minorHAnsi"/>
                <w:sz w:val="18"/>
                <w:szCs w:val="18"/>
              </w:rPr>
              <w:t xml:space="preserve"> očekivanja</w:t>
            </w:r>
            <w:r w:rsidRPr="00124C46">
              <w:rPr>
                <w:rFonts w:asciiTheme="minorHAnsi" w:hAnsiTheme="minorHAnsi"/>
                <w:sz w:val="18"/>
                <w:szCs w:val="18"/>
              </w:rPr>
              <w:t xml:space="preserve"> uz praktičnu primjenu, ali ima nedostataka u povezivanju detalja i činjenica  (nedostatke u povezivanju činjenica ispravlja na  napomenu </w:t>
            </w:r>
            <w:r w:rsidR="00137436" w:rsidRPr="00124C46">
              <w:rPr>
                <w:rFonts w:asciiTheme="minorHAnsi" w:hAnsiTheme="minorHAnsi"/>
                <w:sz w:val="18"/>
                <w:szCs w:val="18"/>
              </w:rPr>
              <w:t>/učiteljice</w:t>
            </w:r>
            <w:r w:rsidRPr="00124C46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39DDA40C" w14:textId="77777777" w:rsidR="00F32C8E" w:rsidRPr="00124C46" w:rsidRDefault="00F32C8E" w:rsidP="00F32C8E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Uspješno objašnjava naučeno. Služi se usvojenim znanjem i navodi vlastite primjere te logično obrazlaže prirodne zakonitosti uz rijetke poticaje ili pomoć učitelja</w:t>
            </w:r>
            <w:r w:rsidR="00137436" w:rsidRPr="00124C46">
              <w:rPr>
                <w:rFonts w:asciiTheme="minorHAnsi" w:hAnsiTheme="minorHAnsi"/>
                <w:sz w:val="18"/>
                <w:szCs w:val="18"/>
              </w:rPr>
              <w:t>/učiteljice.</w:t>
            </w:r>
          </w:p>
          <w:p w14:paraId="06EB3375" w14:textId="77777777" w:rsidR="00F32C8E" w:rsidRPr="00124C46" w:rsidRDefault="00F32C8E" w:rsidP="00F32C8E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Povezuje naučene nastavne sadržaje sa svakodnevnim životom</w:t>
            </w:r>
          </w:p>
          <w:p w14:paraId="0821D3D8" w14:textId="77777777" w:rsidR="00F32C8E" w:rsidRPr="00124C46" w:rsidRDefault="00F32C8E" w:rsidP="00F32C8E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Uglavnom samostalno rješava problemske zadatke.</w:t>
            </w:r>
          </w:p>
          <w:p w14:paraId="14C8ABC3" w14:textId="77777777" w:rsidR="00F32C8E" w:rsidRPr="00124C46" w:rsidRDefault="00F32C8E" w:rsidP="00F32C8E">
            <w:pPr>
              <w:pStyle w:val="Odlomakpopisa"/>
              <w:rPr>
                <w:rFonts w:asciiTheme="minorHAnsi" w:hAnsiTheme="minorHAnsi"/>
                <w:sz w:val="18"/>
                <w:szCs w:val="18"/>
              </w:rPr>
            </w:pPr>
          </w:p>
          <w:p w14:paraId="71720458" w14:textId="77777777" w:rsidR="00404CCE" w:rsidRPr="00124C46" w:rsidRDefault="00404CCE" w:rsidP="0049526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E1DA020" w14:textId="77777777" w:rsidR="00404CCE" w:rsidRPr="00124C46" w:rsidRDefault="00404CCE" w:rsidP="00495267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Style w:val="normaltextrun"/>
                <w:rFonts w:asciiTheme="minorHAnsi" w:hAnsiTheme="minorHAnsi" w:cs="Calibri"/>
                <w:b/>
                <w:sz w:val="18"/>
                <w:szCs w:val="18"/>
              </w:rPr>
              <w:t>Geografsko istraživanje i vještine</w:t>
            </w: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</w:p>
          <w:p w14:paraId="1194C4B8" w14:textId="77777777" w:rsidR="00404CCE" w:rsidRPr="00124C46" w:rsidRDefault="00F32C8E" w:rsidP="00404CC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</w:t>
            </w:r>
            <w:r w:rsidR="00404CCE" w:rsidRPr="00124C46">
              <w:rPr>
                <w:rFonts w:asciiTheme="minorHAnsi" w:hAnsiTheme="minorHAnsi"/>
                <w:sz w:val="18"/>
                <w:szCs w:val="18"/>
              </w:rPr>
              <w:t>spješno primjenjuje stečena znanja.</w:t>
            </w:r>
          </w:p>
          <w:p w14:paraId="134B7933" w14:textId="77777777" w:rsidR="00404CCE" w:rsidRPr="00124C46" w:rsidRDefault="00404CCE" w:rsidP="00404CC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Gotovo uvijek primjenjuje geografska znanja, sposobnosti i vještine</w:t>
            </w:r>
            <w:r w:rsidR="00F32C8E" w:rsidRPr="00124C4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u istraživanjima</w:t>
            </w: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. </w:t>
            </w:r>
          </w:p>
          <w:p w14:paraId="51754F66" w14:textId="77777777" w:rsidR="00404CCE" w:rsidRPr="00124C46" w:rsidRDefault="00404CCE" w:rsidP="00404CC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U provođenju istraživanja u potpunosti slijedi zadane etape uz manju pomoć u formuliranju istraživačkog pitanja.</w:t>
            </w:r>
          </w:p>
          <w:p w14:paraId="1C73ECE6" w14:textId="77777777" w:rsidR="00404CCE" w:rsidRPr="00124C46" w:rsidRDefault="00404CCE" w:rsidP="00404CC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Samostalno prikazuje rezultate istraživanja, analizira ih, izvodi zaključke i prezentira rezultate rada.</w:t>
            </w:r>
          </w:p>
          <w:p w14:paraId="2653FC29" w14:textId="77777777" w:rsidR="00404CCE" w:rsidRPr="00124C46" w:rsidRDefault="00404CCE" w:rsidP="00404CC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>Uspješno samostalno opaža te često sudjeluje u raspravama i interpretacijama.</w:t>
            </w:r>
          </w:p>
          <w:p w14:paraId="7EFD8B1B" w14:textId="77777777" w:rsidR="00404CCE" w:rsidRPr="00124C46" w:rsidRDefault="00404CCE" w:rsidP="00404CC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Samostalno odabire adekvatnu literaturu i njome se služi.  </w:t>
            </w:r>
          </w:p>
          <w:p w14:paraId="5FCE7F52" w14:textId="77777777" w:rsidR="00404CCE" w:rsidRPr="00124C46" w:rsidRDefault="00404CCE" w:rsidP="0049526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FF75804" w14:textId="77777777" w:rsidR="00404CCE" w:rsidRPr="00124C46" w:rsidRDefault="00404CCE" w:rsidP="00495267">
            <w:pPr>
              <w:pStyle w:val="Default"/>
              <w:rPr>
                <w:rStyle w:val="normaltextrun"/>
                <w:rFonts w:asciiTheme="minorHAnsi" w:hAnsiTheme="minorHAnsi" w:cs="Calibri"/>
                <w:b/>
                <w:sz w:val="18"/>
                <w:szCs w:val="18"/>
              </w:rPr>
            </w:pPr>
            <w:r w:rsidRPr="00124C46">
              <w:rPr>
                <w:rStyle w:val="normaltextrun"/>
                <w:rFonts w:asciiTheme="minorHAnsi" w:hAnsiTheme="minorHAnsi" w:cs="Calibri"/>
                <w:b/>
                <w:sz w:val="18"/>
                <w:szCs w:val="18"/>
              </w:rPr>
              <w:t>Kartografska pismenost</w:t>
            </w:r>
          </w:p>
          <w:p w14:paraId="1EF84229" w14:textId="77777777" w:rsidR="00404CCE" w:rsidRPr="00124C46" w:rsidRDefault="00404CCE" w:rsidP="00404CCE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Uspješno analizira kartografske, grafičke i slikovne priloge te uglavnom samostalno donosi zaključke.</w:t>
            </w:r>
          </w:p>
          <w:p w14:paraId="350ED4EB" w14:textId="77777777" w:rsidR="00404CCE" w:rsidRPr="00124C46" w:rsidRDefault="00404CCE" w:rsidP="00404CCE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Uočava geografske sadržaje na geografskoj karti i koristi se njima s minimalnom pomoći učitelja</w:t>
            </w:r>
            <w:r w:rsidR="00137436" w:rsidRPr="00124C46">
              <w:rPr>
                <w:rFonts w:asciiTheme="minorHAnsi" w:hAnsiTheme="minorHAnsi"/>
                <w:sz w:val="18"/>
                <w:szCs w:val="18"/>
              </w:rPr>
              <w:t>/učiteljice</w:t>
            </w:r>
            <w:r w:rsidRPr="00124C4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50B13CA" w14:textId="77777777" w:rsidR="00404CCE" w:rsidRPr="00124C46" w:rsidRDefault="00404CCE" w:rsidP="0049526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02ECBF" w14:textId="77777777" w:rsidR="00404CCE" w:rsidRPr="00124C46" w:rsidRDefault="00404CCE" w:rsidP="0049526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           </w:t>
            </w:r>
            <w:r w:rsidRPr="0012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404CCE" w:rsidRPr="00124C46" w14:paraId="03BF8680" w14:textId="77777777" w:rsidTr="00124C46">
        <w:trPr>
          <w:trHeight w:val="959"/>
        </w:trPr>
        <w:tc>
          <w:tcPr>
            <w:tcW w:w="705" w:type="pct"/>
            <w:vAlign w:val="center"/>
          </w:tcPr>
          <w:p w14:paraId="2CCEE1CE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t>Odličan (5)</w:t>
            </w:r>
          </w:p>
        </w:tc>
        <w:tc>
          <w:tcPr>
            <w:tcW w:w="899" w:type="pct"/>
          </w:tcPr>
          <w:p w14:paraId="17B95DC7" w14:textId="77777777" w:rsidR="00404CCE" w:rsidRPr="00124C46" w:rsidRDefault="00404CCE" w:rsidP="00495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Izrazito točno, logično, temeljito, opširno, argumentirano</w:t>
            </w:r>
          </w:p>
        </w:tc>
        <w:tc>
          <w:tcPr>
            <w:tcW w:w="3396" w:type="pct"/>
          </w:tcPr>
          <w:p w14:paraId="3D4F48C6" w14:textId="77777777" w:rsidR="00404CCE" w:rsidRPr="00124C46" w:rsidRDefault="00404CCE" w:rsidP="00495267">
            <w:p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b/>
                <w:sz w:val="18"/>
                <w:szCs w:val="18"/>
              </w:rPr>
              <w:t>Geografska znanja</w:t>
            </w:r>
            <w:r w:rsidRPr="0012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5A7B796" w14:textId="77777777" w:rsidR="00F32C8E" w:rsidRPr="00124C46" w:rsidRDefault="00F32C8E" w:rsidP="00F32C8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Usvojeno znanje primjenjuje u novim situacijama i na složenijim primjerima.</w:t>
            </w:r>
          </w:p>
          <w:p w14:paraId="2E3ABF4C" w14:textId="77777777" w:rsidR="00F32C8E" w:rsidRPr="00124C46" w:rsidRDefault="00F32C8E" w:rsidP="00F32C8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Uspješno  primjenjuje stečeno znanje te korelira usvojeno sa srodnim gradivom.</w:t>
            </w:r>
          </w:p>
          <w:p w14:paraId="1EC99D3B" w14:textId="77777777" w:rsidR="00F32C8E" w:rsidRPr="00124C46" w:rsidRDefault="00F32C8E" w:rsidP="00F32C8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Samostalno rješava najsloženije problemske zadatke.</w:t>
            </w:r>
          </w:p>
          <w:p w14:paraId="37A19303" w14:textId="77777777" w:rsidR="00F32C8E" w:rsidRPr="00124C46" w:rsidRDefault="00F32C8E" w:rsidP="00F32C8E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Samostalno uočava i tumači uzročno - posljedične veze i međuodnose na Zemlji navodeći vlastite primjere.</w:t>
            </w:r>
          </w:p>
          <w:p w14:paraId="4C91A4DE" w14:textId="77777777" w:rsidR="00F32C8E" w:rsidRPr="00124C46" w:rsidRDefault="00F32C8E" w:rsidP="00F32C8E">
            <w:pPr>
              <w:pStyle w:val="Odlomakpopisa"/>
              <w:rPr>
                <w:rFonts w:asciiTheme="minorHAnsi" w:hAnsiTheme="minorHAnsi"/>
                <w:sz w:val="18"/>
                <w:szCs w:val="18"/>
              </w:rPr>
            </w:pPr>
          </w:p>
          <w:p w14:paraId="0A6EBD22" w14:textId="77777777" w:rsidR="00404CCE" w:rsidRPr="00124C46" w:rsidRDefault="00404CCE" w:rsidP="0049526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5A64B7" w14:textId="77777777" w:rsidR="00404CCE" w:rsidRPr="00124C46" w:rsidRDefault="00404CCE" w:rsidP="00495267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24C46">
              <w:rPr>
                <w:rStyle w:val="normaltextrun"/>
                <w:rFonts w:asciiTheme="minorHAnsi" w:hAnsiTheme="minorHAnsi" w:cs="Calibri"/>
                <w:b/>
                <w:sz w:val="18"/>
                <w:szCs w:val="18"/>
              </w:rPr>
              <w:t>Geografsko istraživanje i vještine</w:t>
            </w:r>
            <w:r w:rsidRPr="00124C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</w:p>
          <w:p w14:paraId="07D6B67F" w14:textId="77777777" w:rsidR="00404CCE" w:rsidRPr="00124C46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Naročito se ističe u diskusijama , praktičnim vježbama ( kartama,  grafikonima,  referatima, digitalnim materijalima).</w:t>
            </w:r>
          </w:p>
          <w:p w14:paraId="5323DCD5" w14:textId="77777777" w:rsidR="00404CCE" w:rsidRPr="00124C46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Samostalno osmišljava praktične radove te pokazuje originalnost i kreativnost u njihovu izvođenju .</w:t>
            </w:r>
          </w:p>
          <w:p w14:paraId="21DBC826" w14:textId="77777777" w:rsidR="00404CCE" w:rsidRPr="00124C46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Samostalno postavlja istraživačka pitanja i na temelju njih osmišljava istraživanja, a rezultate rada kreativno prikazuje i argumentira uočavajući povezanost promatranih promjena s usvojenim nastavnim sadržajima i svakodnevnim životom.</w:t>
            </w:r>
          </w:p>
          <w:p w14:paraId="079A1B72" w14:textId="77777777" w:rsidR="00404CCE" w:rsidRPr="00124C46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Redovito sudjeluje u raspravama i interpretacijama.</w:t>
            </w:r>
          </w:p>
          <w:p w14:paraId="3E1B9C63" w14:textId="77777777" w:rsidR="00404CCE" w:rsidRPr="00124C46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>Uspješno se služi dodatnom literaturom i izvorima te procjenjuje točnost podataka u dodatnoj literaturi.</w:t>
            </w:r>
          </w:p>
          <w:p w14:paraId="444B4FBE" w14:textId="77777777" w:rsidR="00404CCE" w:rsidRPr="00124C46" w:rsidRDefault="00404CCE" w:rsidP="00404CC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 xml:space="preserve">Samostalno izvodi zaključke i uočava uzročno-posljedične veze, geografske pojave i procese. </w:t>
            </w:r>
          </w:p>
          <w:p w14:paraId="183EF455" w14:textId="77777777" w:rsidR="00404CCE" w:rsidRPr="00124C46" w:rsidRDefault="00404CCE" w:rsidP="0049526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301F38" w14:textId="77777777" w:rsidR="00404CCE" w:rsidRPr="00124C46" w:rsidRDefault="00404CCE" w:rsidP="00495267">
            <w:pPr>
              <w:pStyle w:val="Default"/>
              <w:rPr>
                <w:rStyle w:val="normaltextrun"/>
                <w:rFonts w:asciiTheme="minorHAnsi" w:hAnsiTheme="minorHAnsi" w:cs="Calibri"/>
                <w:b/>
                <w:sz w:val="18"/>
                <w:szCs w:val="18"/>
              </w:rPr>
            </w:pPr>
            <w:r w:rsidRPr="00124C46">
              <w:rPr>
                <w:rStyle w:val="normaltextrun"/>
                <w:rFonts w:asciiTheme="minorHAnsi" w:hAnsiTheme="minorHAnsi" w:cs="Calibri"/>
                <w:b/>
                <w:sz w:val="18"/>
                <w:szCs w:val="18"/>
              </w:rPr>
              <w:t>Kartografska pismenost</w:t>
            </w:r>
          </w:p>
          <w:p w14:paraId="4B2A85FA" w14:textId="77777777" w:rsidR="00404CCE" w:rsidRPr="00124C46" w:rsidRDefault="00404CCE" w:rsidP="00404CCE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 xml:space="preserve">Prisutno je okretno snalaženje i dobro čitanje geografske karte. </w:t>
            </w:r>
          </w:p>
          <w:p w14:paraId="3962B178" w14:textId="77777777" w:rsidR="00404CCE" w:rsidRPr="00124C46" w:rsidRDefault="00404CCE" w:rsidP="00404CCE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 xml:space="preserve">Točno, precizno i brzo uočava geografske sadržaje na geografskoj karti. </w:t>
            </w:r>
          </w:p>
          <w:p w14:paraId="1A3F26C8" w14:textId="77777777" w:rsidR="00404CCE" w:rsidRPr="00124C46" w:rsidRDefault="00404CCE" w:rsidP="00495267">
            <w:pPr>
              <w:tabs>
                <w:tab w:val="left" w:pos="1693"/>
              </w:tabs>
              <w:rPr>
                <w:rFonts w:asciiTheme="minorHAnsi" w:hAnsiTheme="minorHAnsi"/>
                <w:sz w:val="18"/>
                <w:szCs w:val="18"/>
              </w:rPr>
            </w:pPr>
            <w:r w:rsidRPr="00124C46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</w:tbl>
    <w:p w14:paraId="659786AF" w14:textId="77777777" w:rsidR="00404CCE" w:rsidRPr="00124C46" w:rsidRDefault="00404CCE" w:rsidP="00404CCE">
      <w:pPr>
        <w:jc w:val="center"/>
        <w:rPr>
          <w:b/>
          <w:sz w:val="18"/>
          <w:szCs w:val="18"/>
        </w:rPr>
      </w:pPr>
    </w:p>
    <w:p w14:paraId="0116CB88" w14:textId="77777777" w:rsidR="00404CCE" w:rsidRPr="00124C46" w:rsidRDefault="00404CCE" w:rsidP="00404CCE">
      <w:pPr>
        <w:jc w:val="center"/>
        <w:rPr>
          <w:b/>
          <w:sz w:val="18"/>
          <w:szCs w:val="18"/>
        </w:rPr>
      </w:pPr>
    </w:p>
    <w:p w14:paraId="628ADFB8" w14:textId="77777777" w:rsidR="00404CCE" w:rsidRPr="00124C46" w:rsidRDefault="00404CCE" w:rsidP="00404CCE">
      <w:pPr>
        <w:rPr>
          <w:sz w:val="18"/>
          <w:szCs w:val="18"/>
        </w:rPr>
      </w:pPr>
    </w:p>
    <w:p w14:paraId="04B58258" w14:textId="77777777" w:rsidR="00DA3709" w:rsidRPr="00124C46" w:rsidRDefault="00DA3709" w:rsidP="00DA3709">
      <w:pPr>
        <w:rPr>
          <w:rFonts w:cs="Times New Roman"/>
          <w:sz w:val="18"/>
          <w:szCs w:val="18"/>
        </w:rPr>
      </w:pPr>
      <w:r w:rsidRPr="00124C46">
        <w:rPr>
          <w:rFonts w:cs="Times New Roman"/>
          <w:sz w:val="18"/>
          <w:szCs w:val="18"/>
        </w:rPr>
        <w:t xml:space="preserve">Važan dio vrednovanja su i bilješkama kojima se prati </w:t>
      </w:r>
      <w:r w:rsidRPr="00124C46">
        <w:rPr>
          <w:rFonts w:cs="Times New Roman"/>
          <w:sz w:val="18"/>
          <w:szCs w:val="18"/>
          <w:lang w:bidi="en-US"/>
        </w:rPr>
        <w:t xml:space="preserve">rad, ali i napredovanju učenika te njegov odnos prema radu. Osim bilježaka koje pokazuju kakav je odnos učenika prema radu najvažniji dio su povratne informacije kao dio vrednovanja za učenje i kao učenje. </w:t>
      </w:r>
      <w:r w:rsidRPr="00124C46">
        <w:rPr>
          <w:rFonts w:cs="Times New Roman"/>
          <w:sz w:val="18"/>
          <w:szCs w:val="18"/>
        </w:rPr>
        <w:t xml:space="preserve">Osim bilješki u imeniku važan dio vrednovanja su i rubrike za </w:t>
      </w:r>
      <w:proofErr w:type="spellStart"/>
      <w:r w:rsidRPr="00124C46">
        <w:rPr>
          <w:rFonts w:cs="Times New Roman"/>
          <w:sz w:val="18"/>
          <w:szCs w:val="18"/>
        </w:rPr>
        <w:t>samovrednovanje</w:t>
      </w:r>
      <w:proofErr w:type="spellEnd"/>
      <w:r w:rsidRPr="00124C46">
        <w:rPr>
          <w:rFonts w:cs="Times New Roman"/>
          <w:sz w:val="18"/>
          <w:szCs w:val="18"/>
        </w:rPr>
        <w:t xml:space="preserve"> i vršnjačko vrednovanje te različite liste procjena, izlazne kartice i sl. koje se nalaze u materijalima učenika kao i usmeno formativno vrednovanje koje je važna povratna informacija za učenika u procesu poučavanja i učenja. </w:t>
      </w:r>
    </w:p>
    <w:p w14:paraId="42562982" w14:textId="77777777" w:rsidR="00DA3709" w:rsidRPr="00124C46" w:rsidRDefault="00DA3709" w:rsidP="00DA3709">
      <w:pPr>
        <w:rPr>
          <w:rFonts w:cs="Times New Roman"/>
          <w:sz w:val="18"/>
          <w:szCs w:val="18"/>
        </w:rPr>
      </w:pPr>
    </w:p>
    <w:p w14:paraId="7E833B43" w14:textId="77777777" w:rsidR="00DA3709" w:rsidRPr="00124C46" w:rsidRDefault="00DA3709" w:rsidP="00DA3709">
      <w:pPr>
        <w:rPr>
          <w:rFonts w:cs="Times New Roman"/>
          <w:b/>
          <w:sz w:val="18"/>
          <w:szCs w:val="18"/>
        </w:rPr>
      </w:pPr>
      <w:r w:rsidRPr="00124C46">
        <w:rPr>
          <w:rFonts w:cs="Times New Roman"/>
          <w:b/>
          <w:sz w:val="18"/>
          <w:szCs w:val="18"/>
        </w:rPr>
        <w:t>PRIMJER - BILJEŠKE O ODNOSU PREMA RADU:</w:t>
      </w:r>
    </w:p>
    <w:p w14:paraId="0B856DC8" w14:textId="77777777" w:rsidR="00DA3709" w:rsidRPr="00124C46" w:rsidRDefault="00DA3709" w:rsidP="00DA3709">
      <w:pPr>
        <w:pStyle w:val="Odlomakpopisa"/>
        <w:numPr>
          <w:ilvl w:val="0"/>
          <w:numId w:val="15"/>
        </w:numPr>
        <w:spacing w:line="259" w:lineRule="auto"/>
        <w:rPr>
          <w:rFonts w:cs="Times New Roman"/>
          <w:sz w:val="18"/>
          <w:szCs w:val="18"/>
        </w:rPr>
      </w:pPr>
      <w:r w:rsidRPr="00124C46">
        <w:rPr>
          <w:rFonts w:cs="Times New Roman"/>
          <w:sz w:val="18"/>
          <w:szCs w:val="18"/>
        </w:rPr>
        <w:t>Učenik redovito i na vrijeme ispunjava svoje obveze npr. predaje zadaću, radi na satu.</w:t>
      </w:r>
    </w:p>
    <w:p w14:paraId="18D14FA0" w14:textId="77777777" w:rsidR="00DA3709" w:rsidRPr="00124C46" w:rsidRDefault="00DA3709" w:rsidP="00DA3709">
      <w:pPr>
        <w:pStyle w:val="Odlomakpopisa"/>
        <w:numPr>
          <w:ilvl w:val="0"/>
          <w:numId w:val="15"/>
        </w:numPr>
        <w:spacing w:line="259" w:lineRule="auto"/>
        <w:rPr>
          <w:rFonts w:cs="Times New Roman"/>
          <w:sz w:val="18"/>
          <w:szCs w:val="18"/>
        </w:rPr>
      </w:pPr>
      <w:r w:rsidRPr="00124C46">
        <w:rPr>
          <w:rFonts w:cs="Times New Roman"/>
          <w:sz w:val="18"/>
          <w:szCs w:val="18"/>
        </w:rPr>
        <w:t>Učenik na satu sudjeluje u radu no ne ispunjava zadatke koje samostalno treba napraviti kod kuće.</w:t>
      </w:r>
    </w:p>
    <w:p w14:paraId="30E868EB" w14:textId="77777777" w:rsidR="00DA3709" w:rsidRPr="00124C46" w:rsidRDefault="00DA3709" w:rsidP="00DA3709">
      <w:pPr>
        <w:pStyle w:val="Odlomakpopisa"/>
        <w:numPr>
          <w:ilvl w:val="0"/>
          <w:numId w:val="15"/>
        </w:numPr>
        <w:spacing w:line="259" w:lineRule="auto"/>
        <w:rPr>
          <w:rFonts w:cs="Times New Roman"/>
          <w:sz w:val="18"/>
          <w:szCs w:val="18"/>
        </w:rPr>
      </w:pPr>
      <w:r w:rsidRPr="00124C46">
        <w:rPr>
          <w:rFonts w:cs="Times New Roman"/>
          <w:sz w:val="18"/>
          <w:szCs w:val="18"/>
        </w:rPr>
        <w:t xml:space="preserve">Pokazuje inicijativu i dobre organizacijske sposobnosti u timskom radu. </w:t>
      </w:r>
    </w:p>
    <w:p w14:paraId="5F0DD743" w14:textId="77777777" w:rsidR="00DA3709" w:rsidRPr="00124C46" w:rsidRDefault="00DA3709" w:rsidP="00DA3709">
      <w:pPr>
        <w:pStyle w:val="Odlomakpopisa"/>
        <w:numPr>
          <w:ilvl w:val="0"/>
          <w:numId w:val="15"/>
        </w:numPr>
        <w:spacing w:line="259" w:lineRule="auto"/>
        <w:rPr>
          <w:rFonts w:cs="Times New Roman"/>
          <w:sz w:val="18"/>
          <w:szCs w:val="18"/>
        </w:rPr>
      </w:pPr>
      <w:r w:rsidRPr="00124C46">
        <w:rPr>
          <w:rFonts w:cs="Times New Roman"/>
          <w:sz w:val="18"/>
          <w:szCs w:val="18"/>
        </w:rPr>
        <w:t>U suradnji s drugim učenicima pokazuje nesigurnost.</w:t>
      </w:r>
    </w:p>
    <w:p w14:paraId="310801A7" w14:textId="77777777" w:rsidR="00DA3709" w:rsidRPr="00124C46" w:rsidRDefault="00DA3709" w:rsidP="00DA3709">
      <w:pPr>
        <w:rPr>
          <w:rFonts w:cs="Times New Roman"/>
          <w:sz w:val="18"/>
          <w:szCs w:val="18"/>
        </w:rPr>
      </w:pPr>
    </w:p>
    <w:p w14:paraId="1B34351E" w14:textId="77777777" w:rsidR="00DA3709" w:rsidRPr="00124C46" w:rsidRDefault="00DA3709" w:rsidP="00DA3709">
      <w:pPr>
        <w:rPr>
          <w:rFonts w:cs="Times New Roman"/>
          <w:b/>
          <w:sz w:val="18"/>
          <w:szCs w:val="18"/>
        </w:rPr>
      </w:pPr>
      <w:r w:rsidRPr="00124C46">
        <w:rPr>
          <w:rFonts w:cs="Times New Roman"/>
          <w:b/>
          <w:sz w:val="18"/>
          <w:szCs w:val="18"/>
        </w:rPr>
        <w:t>PRIMJER - BILJEŠKE VREDNOVANJA ZA UČENJE I KAO UČENJE:</w:t>
      </w:r>
    </w:p>
    <w:p w14:paraId="3CE68462" w14:textId="77777777" w:rsidR="00DA3709" w:rsidRPr="00124C46" w:rsidRDefault="00DA3709" w:rsidP="00DA3709">
      <w:pPr>
        <w:pStyle w:val="Odlomakpopisa"/>
        <w:numPr>
          <w:ilvl w:val="0"/>
          <w:numId w:val="16"/>
        </w:numPr>
        <w:spacing w:line="259" w:lineRule="auto"/>
        <w:rPr>
          <w:rFonts w:cs="Times New Roman"/>
          <w:sz w:val="18"/>
          <w:szCs w:val="18"/>
        </w:rPr>
      </w:pPr>
      <w:r w:rsidRPr="00124C46">
        <w:rPr>
          <w:rFonts w:cs="Times New Roman"/>
          <w:sz w:val="18"/>
          <w:szCs w:val="18"/>
        </w:rPr>
        <w:t>Iako se na satu trudi i sudjeluje u raspravama rezultati u provjerama znanja pokazuju da učenik ne usvaja trajnije ta znanja pa bi trebalo češće trebao samostalno kod kuće ponoviti.</w:t>
      </w:r>
    </w:p>
    <w:p w14:paraId="72717E30" w14:textId="77777777" w:rsidR="00DA3709" w:rsidRPr="00124C46" w:rsidRDefault="00DA3709" w:rsidP="00DA3709">
      <w:pPr>
        <w:pStyle w:val="Odlomakpopisa"/>
        <w:numPr>
          <w:ilvl w:val="0"/>
          <w:numId w:val="16"/>
        </w:numPr>
        <w:spacing w:line="259" w:lineRule="auto"/>
        <w:rPr>
          <w:rFonts w:cs="Times New Roman"/>
          <w:sz w:val="18"/>
          <w:szCs w:val="18"/>
        </w:rPr>
      </w:pPr>
      <w:r w:rsidRPr="00124C46">
        <w:rPr>
          <w:rFonts w:cs="Times New Roman"/>
          <w:sz w:val="18"/>
          <w:szCs w:val="18"/>
        </w:rPr>
        <w:t>Učenik lijepo formulira rečenice u svojim odgovorima i povezuje činjenice no pokazuje nedovoljnu usvojenost pojedinih pojmova. Pokušati s grafičkim organizatorima znanja dodatno ponoviti naučeno.</w:t>
      </w:r>
    </w:p>
    <w:p w14:paraId="0702E86F" w14:textId="4ED8B1F2" w:rsidR="00DA3709" w:rsidRPr="00124C46" w:rsidRDefault="00DA3709" w:rsidP="00DA3709">
      <w:pPr>
        <w:pStyle w:val="Odlomakpopisa"/>
        <w:numPr>
          <w:ilvl w:val="0"/>
          <w:numId w:val="16"/>
        </w:numPr>
        <w:spacing w:line="259" w:lineRule="auto"/>
        <w:rPr>
          <w:rFonts w:cs="Times New Roman"/>
          <w:sz w:val="18"/>
          <w:szCs w:val="18"/>
        </w:rPr>
      </w:pPr>
      <w:r w:rsidRPr="00124C46">
        <w:rPr>
          <w:rFonts w:cs="Times New Roman"/>
          <w:sz w:val="18"/>
          <w:szCs w:val="18"/>
        </w:rPr>
        <w:t>Vrlo uspješno interpretira svoj istraživački rad no u zaključku rada ne povezuje svoje dobivene rezultate. Treba jasnije povezati postavljene hipoteze i dobivene vlastite rezultate.</w:t>
      </w:r>
    </w:p>
    <w:p w14:paraId="159B9A82" w14:textId="77777777" w:rsidR="00DA3709" w:rsidRPr="00124C46" w:rsidRDefault="00DA3709" w:rsidP="00DA3709">
      <w:pPr>
        <w:pStyle w:val="Odlomakpopisa"/>
        <w:numPr>
          <w:ilvl w:val="0"/>
          <w:numId w:val="16"/>
        </w:numPr>
        <w:spacing w:line="259" w:lineRule="auto"/>
        <w:rPr>
          <w:rFonts w:cs="Times New Roman"/>
          <w:sz w:val="18"/>
          <w:szCs w:val="18"/>
        </w:rPr>
      </w:pPr>
      <w:r w:rsidRPr="00124C46">
        <w:rPr>
          <w:rFonts w:cs="Times New Roman"/>
          <w:sz w:val="18"/>
          <w:szCs w:val="18"/>
        </w:rPr>
        <w:t>U vrednovanju svog rada učenik vrlo jasno povezuje i argumentira sve prednosti i nedostatke.</w:t>
      </w:r>
    </w:p>
    <w:p w14:paraId="0D8318D7" w14:textId="77777777" w:rsidR="00DA3709" w:rsidRPr="00124C46" w:rsidRDefault="00DA3709" w:rsidP="00DA3709">
      <w:pPr>
        <w:pStyle w:val="Odlomakpopisa"/>
        <w:numPr>
          <w:ilvl w:val="0"/>
          <w:numId w:val="16"/>
        </w:numPr>
        <w:spacing w:line="259" w:lineRule="auto"/>
        <w:rPr>
          <w:rFonts w:cs="Times New Roman"/>
          <w:sz w:val="18"/>
          <w:szCs w:val="18"/>
        </w:rPr>
      </w:pPr>
      <w:r w:rsidRPr="00124C46">
        <w:rPr>
          <w:rFonts w:cs="Times New Roman"/>
          <w:sz w:val="18"/>
          <w:szCs w:val="18"/>
        </w:rPr>
        <w:t>Precizno i pregledno prikazuje rezultate svog rada te na osnovu njih dolazi do zaključaka.</w:t>
      </w:r>
    </w:p>
    <w:p w14:paraId="031217FC" w14:textId="5AEDD94A" w:rsidR="00B959F1" w:rsidRPr="00E57135" w:rsidRDefault="00DA3709" w:rsidP="00E57135">
      <w:pPr>
        <w:pStyle w:val="Odlomakpopisa"/>
        <w:numPr>
          <w:ilvl w:val="0"/>
          <w:numId w:val="16"/>
        </w:numPr>
        <w:spacing w:line="259" w:lineRule="auto"/>
        <w:rPr>
          <w:sz w:val="18"/>
          <w:szCs w:val="18"/>
        </w:rPr>
      </w:pPr>
      <w:r w:rsidRPr="00E57135">
        <w:rPr>
          <w:rFonts w:cs="Times New Roman"/>
          <w:sz w:val="18"/>
          <w:szCs w:val="18"/>
        </w:rPr>
        <w:t>Ocjene iz sva tri elementa vrednovanja jednako su vrijedne u formiranju zaključne ocjene.</w:t>
      </w:r>
    </w:p>
    <w:sectPr w:rsidR="00B959F1" w:rsidRPr="00E57135" w:rsidSect="00784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low SK">
    <w:altName w:val="Arial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2D7"/>
    <w:multiLevelType w:val="hybridMultilevel"/>
    <w:tmpl w:val="04884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36E"/>
    <w:multiLevelType w:val="hybridMultilevel"/>
    <w:tmpl w:val="27CAE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432"/>
    <w:multiLevelType w:val="hybridMultilevel"/>
    <w:tmpl w:val="7E840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F7F66"/>
    <w:multiLevelType w:val="hybridMultilevel"/>
    <w:tmpl w:val="91388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90A06"/>
    <w:multiLevelType w:val="hybridMultilevel"/>
    <w:tmpl w:val="82765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B54ED"/>
    <w:multiLevelType w:val="hybridMultilevel"/>
    <w:tmpl w:val="C4C8B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A2822"/>
    <w:multiLevelType w:val="hybridMultilevel"/>
    <w:tmpl w:val="C652B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8335B"/>
    <w:multiLevelType w:val="hybridMultilevel"/>
    <w:tmpl w:val="C4C09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147979"/>
    <w:multiLevelType w:val="hybridMultilevel"/>
    <w:tmpl w:val="F9782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E064D"/>
    <w:multiLevelType w:val="hybridMultilevel"/>
    <w:tmpl w:val="F4B0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9F36EA"/>
    <w:multiLevelType w:val="hybridMultilevel"/>
    <w:tmpl w:val="C25C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40204"/>
    <w:multiLevelType w:val="hybridMultilevel"/>
    <w:tmpl w:val="29CE5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CE"/>
    <w:rsid w:val="00040605"/>
    <w:rsid w:val="00041BF0"/>
    <w:rsid w:val="000D6CDD"/>
    <w:rsid w:val="00124C46"/>
    <w:rsid w:val="00137436"/>
    <w:rsid w:val="00255698"/>
    <w:rsid w:val="002721DD"/>
    <w:rsid w:val="00273C0B"/>
    <w:rsid w:val="003104DF"/>
    <w:rsid w:val="00315A00"/>
    <w:rsid w:val="003916C0"/>
    <w:rsid w:val="003A559E"/>
    <w:rsid w:val="003B6685"/>
    <w:rsid w:val="00404CCE"/>
    <w:rsid w:val="004201E3"/>
    <w:rsid w:val="0042492E"/>
    <w:rsid w:val="004E52B6"/>
    <w:rsid w:val="00500810"/>
    <w:rsid w:val="00531668"/>
    <w:rsid w:val="005B2265"/>
    <w:rsid w:val="00663EEE"/>
    <w:rsid w:val="006864CC"/>
    <w:rsid w:val="006A6BC7"/>
    <w:rsid w:val="007B30D0"/>
    <w:rsid w:val="007C2587"/>
    <w:rsid w:val="0080153D"/>
    <w:rsid w:val="0087244F"/>
    <w:rsid w:val="00887C4E"/>
    <w:rsid w:val="00891D8C"/>
    <w:rsid w:val="008B0AFC"/>
    <w:rsid w:val="008D4982"/>
    <w:rsid w:val="008E3A51"/>
    <w:rsid w:val="00901A04"/>
    <w:rsid w:val="009662F2"/>
    <w:rsid w:val="00973F32"/>
    <w:rsid w:val="009A043D"/>
    <w:rsid w:val="00A16C9B"/>
    <w:rsid w:val="00A41185"/>
    <w:rsid w:val="00A8456A"/>
    <w:rsid w:val="00A95593"/>
    <w:rsid w:val="00B46017"/>
    <w:rsid w:val="00B51798"/>
    <w:rsid w:val="00BA5CEE"/>
    <w:rsid w:val="00BF2361"/>
    <w:rsid w:val="00C22D28"/>
    <w:rsid w:val="00D37A4E"/>
    <w:rsid w:val="00D72ECB"/>
    <w:rsid w:val="00DA3709"/>
    <w:rsid w:val="00E24E11"/>
    <w:rsid w:val="00E57135"/>
    <w:rsid w:val="00F32C8E"/>
    <w:rsid w:val="00F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137F"/>
  <w15:docId w15:val="{FADD18B4-8C62-447E-A028-18E5161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CE"/>
    <w:pPr>
      <w:spacing w:after="0" w:line="240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4CCE"/>
    <w:pPr>
      <w:keepNext/>
      <w:keepLines/>
      <w:spacing w:before="480"/>
      <w:outlineLvl w:val="0"/>
    </w:pPr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4201E3"/>
  </w:style>
  <w:style w:type="paragraph" w:styleId="Odlomakpopisa">
    <w:name w:val="List Paragraph"/>
    <w:basedOn w:val="Normal"/>
    <w:uiPriority w:val="34"/>
    <w:qFormat/>
    <w:rsid w:val="004201E3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201E3"/>
    <w:rPr>
      <w:b/>
      <w:b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404CCE"/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customStyle="1" w:styleId="normaltextrun">
    <w:name w:val="normaltextrun"/>
    <w:basedOn w:val="Zadanifontodlomka"/>
    <w:rsid w:val="00404CCE"/>
  </w:style>
  <w:style w:type="table" w:styleId="Reetkatablice">
    <w:name w:val="Table Grid"/>
    <w:basedOn w:val="Obinatablica"/>
    <w:rsid w:val="0040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015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153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15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15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153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5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Ante</cp:lastModifiedBy>
  <cp:revision>11</cp:revision>
  <dcterms:created xsi:type="dcterms:W3CDTF">2019-09-25T14:12:00Z</dcterms:created>
  <dcterms:modified xsi:type="dcterms:W3CDTF">2019-09-27T14:51:00Z</dcterms:modified>
</cp:coreProperties>
</file>