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cs="Times New Roman" w:ascii="Times New Roman" w:hAnsi="Times New Roman"/>
          <w:kern w:val="0"/>
          <w:sz w:val="24"/>
          <w:szCs w:val="24"/>
          <w14:ligatures w14:val="none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  <w14:ligatures w14:val="none"/>
        </w:rPr>
        <w:t>Kritička analiza novinskog članka: Utjecaj društvenih mreža na političko mišljenje mladih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b/>
          <w:b/>
          <w:bCs/>
          <w:kern w:val="0"/>
          <w:sz w:val="24"/>
          <w:szCs w:val="24"/>
          <w14:ligatures w14:val="none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  <w14:ligatures w14:val="none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  <w14:ligatures w14:val="none"/>
        </w:rPr>
        <w:t>U današnje vrijeme društvene mreže igraju sve važniju ulogu u oblikovanju mišljenja, posebno među mladima. Članak pod naslovom “Utjecaj društvenih mreža na formiranje političkog mišljenja kod mladih”, objavljen u dnevnom tisku, istražuje upravo ovu problematiku. Autor iznosi tvrdnju da mladi sve češće oblikuju svoje političko mišljenje na temelju sadržaja koji konzumiraju putem Instagrama, TikToka i sličnih platformi, umjesto putem tradicionalnih izvora poput tiska ili televizije.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  <w14:ligatures w14:val="none"/>
        </w:rPr>
        <w:t>Članak ima nekoliko pozitivnih strana. Prije svega, autor koristi rezultate relevantnih istraživanja koja potvrđuju rastući utjecaj društvenih mreža u političkom prostoru. Daje se i važnost medijskoj pismenosti, ističući kako je nužno obrazovati mlade da prepoznaju lažne vijesti i manipulacije.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  <w14:ligatures w14:val="none"/>
        </w:rPr>
        <w:t>S druge strane, članak ima i slabosti. Autor se koristi senzacionalističkim izrazima koji umanjuju objektivnost izlaganja, a nedostatak konkretnih izvora i izjava stručnjaka smanjuje vjerodostojnost teksta. Također, članak ne nudi konkretna rješenja ni preporuke, već ostaje na razini upozorenja.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  <w14:ligatures w14:val="none"/>
        </w:rPr>
        <w:t>Zaključno, članak se bavi iznimno aktualnom i važnom temom, no pristup bi mogao biti znanstveno utemeljeniji. Unatoč manjkavostima, potiče na promišljanje o medijskom utjecaju i važnosti obrazovanja u digitalno doba.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  <w14:ligatures w14:val="none"/>
        </w:rPr>
        <w:t>Mihaela</w:t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Autospacing="1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1"/>
        <w:spacing w:before="280" w:after="280"/>
        <w:rPr/>
      </w:pPr>
      <w:r>
        <w:rPr>
          <w:rFonts w:ascii="Times New Roman" w:hAnsi="Times New Roman"/>
          <w:b/>
          <w:bCs/>
          <w:sz w:val="24"/>
          <w:szCs w:val="24"/>
        </w:rPr>
        <w:t>Kritička analiza novinskog članka: “</w:t>
      </w:r>
      <w:r>
        <w:rPr>
          <w:rStyle w:val="S1"/>
          <w:rFonts w:ascii="Times New Roman" w:hAnsi="Times New Roman"/>
          <w:b/>
          <w:bCs/>
          <w:sz w:val="24"/>
          <w:szCs w:val="24"/>
        </w:rPr>
        <w:t>Porast cijena osnovnih životnih namirnica zabrinjava građane”</w:t>
      </w:r>
    </w:p>
    <w:p>
      <w:pPr>
        <w:pStyle w:val="P1"/>
        <w:spacing w:before="280" w:after="280"/>
        <w:rPr>
          <w:rStyle w:val="S1"/>
          <w:rFonts w:ascii="Times New Roman" w:hAnsi="Times New Roman"/>
          <w:sz w:val="24"/>
          <w:szCs w:val="24"/>
        </w:rPr>
      </w:pPr>
      <w:r>
        <w:rPr/>
      </w:r>
    </w:p>
    <w:p>
      <w:pPr>
        <w:pStyle w:val="P1"/>
        <w:spacing w:before="280" w:after="280"/>
        <w:rPr/>
      </w:pPr>
      <w:r>
        <w:rPr>
          <w:rStyle w:val="S1"/>
          <w:rFonts w:ascii="Times New Roman" w:hAnsi="Times New Roman"/>
          <w:sz w:val="24"/>
          <w:szCs w:val="24"/>
        </w:rPr>
        <w:t>Tema članka je iznimno aktualna i relevantna jer se tiče svakodnevnog života većine građana – riječ je o sve većem poskupljenju hrane i osnovnih životnih potrepština.</w:t>
      </w:r>
    </w:p>
    <w:p>
      <w:pPr>
        <w:pStyle w:val="P1"/>
        <w:spacing w:before="280" w:after="280"/>
        <w:rPr/>
      </w:pPr>
      <w:r>
        <w:rPr>
          <w:rStyle w:val="S1"/>
          <w:rFonts w:ascii="Times New Roman" w:hAnsi="Times New Roman"/>
          <w:sz w:val="24"/>
          <w:szCs w:val="24"/>
        </w:rPr>
        <w:t>Autor članka nastoji prikazati zabrinutost građana zbog financijskog pritiska kojem su izloženi. Kroz nekoliko primjera iz stvarnog života, članak donosi izjave običnih ljudi koji se žale na visoke cijene u trgovinama i sve manju kupovnu moć. Iako je članak zanimljiv i pristupačan široj publici, uočila sam da koristi pomalo senzacionalistički ton, primjerice izraze poput “dramatičan rast cijena” bez detaljnog navođenja konkretnih podataka ili statistika koje bi potkrijepile takvu tvrdnju.</w:t>
      </w:r>
    </w:p>
    <w:p>
      <w:pPr>
        <w:pStyle w:val="P1"/>
        <w:spacing w:before="280" w:after="280"/>
        <w:rPr/>
      </w:pPr>
      <w:r>
        <w:rPr>
          <w:rStyle w:val="S1"/>
          <w:rFonts w:ascii="Times New Roman" w:hAnsi="Times New Roman"/>
          <w:sz w:val="24"/>
          <w:szCs w:val="24"/>
        </w:rPr>
        <w:t>Jedan od glavnih nedostataka članka jest manjak dubinske analize uzroka rasta cijena. Autor spominje inflaciju i globalnu ekonomsku nestabilnost, ali ne navodi dovoljno informacija o tome kako, primjerice, rat u Ukrajini, klimatske promjene ili domaća porezna politika utječu na tržište hrane. Također, ekonomski stručnjaci ili relevantne institucije nisu dovoljno zastupljeni u tekstu, što bi moglo pomoći čitatelju da bolje razumije širi kontekst problema.</w:t>
      </w:r>
    </w:p>
    <w:p>
      <w:pPr>
        <w:pStyle w:val="P1"/>
        <w:spacing w:before="280" w:after="280"/>
        <w:rPr/>
      </w:pPr>
      <w:r>
        <w:rPr>
          <w:rStyle w:val="S1"/>
          <w:rFonts w:ascii="Times New Roman" w:hAnsi="Times New Roman"/>
          <w:sz w:val="24"/>
          <w:szCs w:val="24"/>
        </w:rPr>
        <w:t>Unatoč navedenim nedostacima, članak ima svoju vrijednost jer otvara važnu društvenu temu i ukazuje na konkretne probleme s kojima se suočava prosječan građanin. Međutim, kritički gledano, mogao bi biti uravnoteženiji i potkrijepljen kvalitetnijim izvorima i stručnošću, kako bi bio ne samo informativan nego i edukativan.</w:t>
      </w:r>
    </w:p>
    <w:p>
      <w:pPr>
        <w:pStyle w:val="P1"/>
        <w:spacing w:before="280" w:after="280"/>
        <w:rPr/>
      </w:pPr>
      <w:r>
        <w:rPr>
          <w:rStyle w:val="S1"/>
          <w:rFonts w:ascii="Times New Roman" w:hAnsi="Times New Roman"/>
          <w:sz w:val="24"/>
          <w:szCs w:val="24"/>
        </w:rPr>
        <w:t>Iva</w:t>
      </w:r>
    </w:p>
    <w:p>
      <w:pPr>
        <w:pStyle w:val="P1"/>
        <w:spacing w:before="280" w:after="280"/>
        <w:rPr>
          <w:rStyle w:val="S1"/>
          <w:rFonts w:ascii="Times New Roman" w:hAnsi="Times New Roman"/>
          <w:sz w:val="24"/>
          <w:szCs w:val="24"/>
        </w:rPr>
      </w:pPr>
      <w:r>
        <w:rPr/>
      </w:r>
    </w:p>
    <w:p>
      <w:pPr>
        <w:pStyle w:val="P1"/>
        <w:spacing w:before="280" w:after="280"/>
        <w:rPr>
          <w:rStyle w:val="S1"/>
          <w:rFonts w:ascii="Times New Roman" w:hAnsi="Times New Roman"/>
          <w:sz w:val="24"/>
          <w:szCs w:val="24"/>
        </w:rPr>
      </w:pPr>
      <w:r>
        <w:rPr/>
      </w:r>
    </w:p>
    <w:p>
      <w:pPr>
        <w:pStyle w:val="P1"/>
        <w:spacing w:before="280" w:after="280"/>
        <w:rPr>
          <w:rStyle w:val="S1"/>
          <w:rFonts w:ascii="Times New Roman" w:hAnsi="Times New Roman"/>
          <w:sz w:val="24"/>
          <w:szCs w:val="24"/>
        </w:rPr>
      </w:pPr>
      <w:r>
        <w:rPr/>
      </w:r>
    </w:p>
    <w:p>
      <w:pPr>
        <w:pStyle w:val="P1"/>
        <w:spacing w:before="280" w:after="280"/>
        <w:rPr>
          <w:rStyle w:val="S1"/>
          <w:rFonts w:ascii="Times New Roman" w:hAnsi="Times New Roman"/>
          <w:sz w:val="24"/>
          <w:szCs w:val="24"/>
        </w:rPr>
      </w:pPr>
      <w:r>
        <w:rPr/>
      </w:r>
    </w:p>
    <w:p>
      <w:pPr>
        <w:pStyle w:val="P1"/>
        <w:spacing w:before="280" w:after="280"/>
        <w:rPr>
          <w:rStyle w:val="S1"/>
          <w:rFonts w:ascii="Times New Roman" w:hAnsi="Times New Roman"/>
          <w:sz w:val="24"/>
          <w:szCs w:val="24"/>
        </w:rPr>
      </w:pPr>
      <w:r>
        <w:rPr/>
      </w:r>
    </w:p>
    <w:p>
      <w:pPr>
        <w:pStyle w:val="P1"/>
        <w:spacing w:before="280" w:after="280"/>
        <w:rPr>
          <w:rStyle w:val="S1"/>
          <w:rFonts w:ascii="Times New Roman" w:hAnsi="Times New Roman"/>
          <w:sz w:val="24"/>
          <w:szCs w:val="24"/>
        </w:rPr>
      </w:pPr>
      <w:r>
        <w:rPr/>
      </w:r>
    </w:p>
    <w:p>
      <w:pPr>
        <w:pStyle w:val="P1"/>
        <w:spacing w:before="280" w:after="280"/>
        <w:rPr>
          <w:rStyle w:val="S1"/>
          <w:rFonts w:ascii="Times New Roman" w:hAnsi="Times New Roman"/>
          <w:sz w:val="24"/>
          <w:szCs w:val="24"/>
        </w:rPr>
      </w:pPr>
      <w:r>
        <w:rPr/>
      </w:r>
    </w:p>
    <w:p>
      <w:pPr>
        <w:pStyle w:val="P1"/>
        <w:spacing w:before="280" w:after="280"/>
        <w:rPr>
          <w:rStyle w:val="S1"/>
          <w:rFonts w:ascii="Times New Roman" w:hAnsi="Times New Roman"/>
          <w:sz w:val="24"/>
          <w:szCs w:val="24"/>
        </w:rPr>
      </w:pPr>
      <w:r>
        <w:rPr/>
      </w:r>
    </w:p>
    <w:p>
      <w:pPr>
        <w:pStyle w:val="P1"/>
        <w:spacing w:before="280" w:after="280"/>
        <w:rPr>
          <w:rStyle w:val="S1"/>
          <w:rFonts w:ascii="Times New Roman" w:hAnsi="Times New Roman"/>
          <w:sz w:val="24"/>
          <w:szCs w:val="24"/>
        </w:rPr>
      </w:pPr>
      <w:r>
        <w:rPr/>
      </w:r>
    </w:p>
    <w:p>
      <w:pPr>
        <w:pStyle w:val="P1"/>
        <w:spacing w:before="280" w:after="280"/>
        <w:rPr>
          <w:rStyle w:val="S1"/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Kritička analiza novinskog članka: Država će sufinancirati uslugu distribucije tiska</w:t>
      </w:r>
      <w:r>
        <w:rPr>
          <w:rFonts w:ascii="Times New Roman" w:hAnsi="Times New Roman"/>
          <w:sz w:val="24"/>
          <w:szCs w:val="24"/>
        </w:rPr>
        <w:br/>
        <w:t>Izvor: HRT, 3. travnja 2025.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Zbog prekida distribucije tiskanih medija, Vlada će je privremeno sufinancirati kako bi osigurala dostupnost novina građanima i zaštitila radna mjesta. Planira se javni natječaj za novog distributera.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Kritičko vrednovanje: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Pozitivno je što se građanima želi osigurati pravo na informiranje, osobito u ruralnim krajevima. No, postoji rizik od prevelikog trošenja državnog novca na sektor koji je u padu. Važno je da novac ne utječe na slobodu medija i da se sredstva dijele transparentno.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 stav:</w:t>
      </w:r>
    </w:p>
    <w:p>
      <w:pPr>
        <w:pStyle w:val="Normal"/>
        <w:spacing w:before="280" w:after="280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Slažem se s pomoći medijima, ali samo kao privremeno rješenje. Dugoročno treba ulagati u digitalne medije i održivije načine informiranja.</w:t>
      </w:r>
    </w:p>
    <w:p>
      <w:pPr>
        <w:pStyle w:val="Normal"/>
        <w:spacing w:before="280" w:after="280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Nikolina</w:t>
      </w:r>
    </w:p>
    <w:p>
      <w:pPr>
        <w:pStyle w:val="P1"/>
        <w:spacing w:lineRule="auto" w:line="240" w:beforeAutospacing="1" w:afterAutospacing="1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inline distT="31750" distB="36830" distL="0" distR="0" wp14:anchorId="4073DF67">
                <wp:extent cx="5733415" cy="3175"/>
                <wp:effectExtent l="0" t="31750" r="0" b="36830"/>
                <wp:docPr id="1" name="Oblik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640" cy="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0a0a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Oblik1" stroked="t" style="position:absolute;margin-left:0pt;margin-top:-5.65pt;width:451.35pt;height:0.15pt;v-text-anchor:middle;mso-position-vertical:top" wp14:anchorId="4073DF67">
                <w10:wrap type="none"/>
                <v:fill o:detectmouseclick="t" on="false"/>
                <v:stroke color="#a0a0a0" weight="9360" joinstyle="miter" endcap="flat"/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Times New Roman" w:hAnsi="Times New Roman" w:cs="Times New Roman"/>
          <w:b/>
          <w:b/>
          <w:bCs/>
          <w:kern w:val="0"/>
          <w:sz w:val="24"/>
          <w:szCs w:val="24"/>
          <w14:ligatures w14:val="none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  <w14:ligatures w14:val="none"/>
        </w:rPr>
      </w:r>
    </w:p>
    <w:p>
      <w:pPr>
        <w:pStyle w:val="Normal"/>
        <w:spacing w:lineRule="auto" w:line="240" w:beforeAutospacing="1" w:afterAutospacing="1"/>
        <w:rPr>
          <w:rFonts w:cs="Times New Roman"/>
          <w:kern w:val="0"/>
          <w14:ligatures w14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kern w:val="0"/>
          <w14:ligatures w14:val="none"/>
        </w:rPr>
      </w:pPr>
      <w:r>
        <w:rPr>
          <w:rFonts w:cs="Times New Roman" w:ascii="Times New Roman" w:hAnsi="Times New Roman"/>
          <w:kern w:val="0"/>
          <w14:ligatures w14:val="none"/>
        </w:rPr>
      </w:r>
    </w:p>
    <w:p>
      <w:pPr>
        <w:pStyle w:val="Normal"/>
        <w:rPr/>
      </w:pPr>
      <w:r>
        <w:rPr/>
        <w:t xml:space="preserve">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160"/>
        <w:jc w:val="left"/>
        <w:rPr/>
      </w:pPr>
      <w:r>
        <w:rPr/>
        <w:t xml:space="preserve">                                                                                                                                                    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" w:cs="" w:asciiTheme="minorHAnsi" w:cstheme="minorBidi" w:eastAsiaTheme="minorEastAsia" w:hAnsiTheme="minorHAnsi"/>
        <w:kern w:val="2"/>
        <w:sz w:val="24"/>
        <w:szCs w:val="24"/>
        <w:lang w:val="en-HR" w:eastAsia="en-GB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" w:cs="" w:asciiTheme="minorHAnsi" w:cstheme="minorBidi" w:eastAsiaTheme="minorEastAsia" w:hAnsiTheme="minorHAnsi"/>
      <w:color w:val="auto"/>
      <w:kern w:val="2"/>
      <w:sz w:val="24"/>
      <w:szCs w:val="24"/>
      <w:lang w:val="en-HR" w:eastAsia="en-GB" w:bidi="ar-SA"/>
      <w14:ligatures w14:val="standardContextual"/>
    </w:rPr>
  </w:style>
  <w:style w:type="paragraph" w:styleId="Stilnaslova1">
    <w:name w:val="Heading 1"/>
    <w:basedOn w:val="Normal"/>
    <w:next w:val="Normal"/>
    <w:link w:val="Heading1Char"/>
    <w:uiPriority w:val="9"/>
    <w:qFormat/>
    <w:rsid w:val="00a97158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Stilnaslova2">
    <w:name w:val="Heading 2"/>
    <w:basedOn w:val="Normal"/>
    <w:next w:val="Normal"/>
    <w:link w:val="Heading2Char"/>
    <w:uiPriority w:val="9"/>
    <w:semiHidden/>
    <w:unhideWhenUsed/>
    <w:qFormat/>
    <w:rsid w:val="00a97158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Stilnaslova3">
    <w:name w:val="Heading 3"/>
    <w:basedOn w:val="Normal"/>
    <w:next w:val="Normal"/>
    <w:link w:val="Heading3Char"/>
    <w:uiPriority w:val="9"/>
    <w:unhideWhenUsed/>
    <w:qFormat/>
    <w:rsid w:val="00a97158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Stilnaslova4">
    <w:name w:val="Heading 4"/>
    <w:basedOn w:val="Normal"/>
    <w:next w:val="Normal"/>
    <w:link w:val="Heading4Char"/>
    <w:uiPriority w:val="9"/>
    <w:semiHidden/>
    <w:unhideWhenUsed/>
    <w:qFormat/>
    <w:rsid w:val="00a97158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Stilnaslova5">
    <w:name w:val="Heading 5"/>
    <w:basedOn w:val="Normal"/>
    <w:next w:val="Normal"/>
    <w:link w:val="Heading5Char"/>
    <w:uiPriority w:val="9"/>
    <w:semiHidden/>
    <w:unhideWhenUsed/>
    <w:qFormat/>
    <w:rsid w:val="00a97158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Stilnaslova6">
    <w:name w:val="Heading 6"/>
    <w:basedOn w:val="Normal"/>
    <w:next w:val="Normal"/>
    <w:link w:val="Heading6Char"/>
    <w:uiPriority w:val="9"/>
    <w:semiHidden/>
    <w:unhideWhenUsed/>
    <w:qFormat/>
    <w:rsid w:val="00a97158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Stilnaslova7">
    <w:name w:val="Heading 7"/>
    <w:basedOn w:val="Normal"/>
    <w:next w:val="Normal"/>
    <w:link w:val="Heading7Char"/>
    <w:uiPriority w:val="9"/>
    <w:semiHidden/>
    <w:unhideWhenUsed/>
    <w:qFormat/>
    <w:rsid w:val="00a97158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Stilnaslova8">
    <w:name w:val="Heading 8"/>
    <w:basedOn w:val="Normal"/>
    <w:next w:val="Normal"/>
    <w:link w:val="Heading8Char"/>
    <w:uiPriority w:val="9"/>
    <w:semiHidden/>
    <w:unhideWhenUsed/>
    <w:qFormat/>
    <w:rsid w:val="00a97158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Stilnaslova9">
    <w:name w:val="Heading 9"/>
    <w:basedOn w:val="Normal"/>
    <w:next w:val="Normal"/>
    <w:link w:val="Heading9Char"/>
    <w:uiPriority w:val="9"/>
    <w:semiHidden/>
    <w:unhideWhenUsed/>
    <w:qFormat/>
    <w:rsid w:val="00a97158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a97158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a97158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a97158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a97158"/>
    <w:rPr>
      <w:rFonts w:eastAsia="" w:cs="" w:cstheme="majorBid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a97158"/>
    <w:rPr>
      <w:rFonts w:eastAsia="" w:cs="" w:cstheme="majorBid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a97158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a97158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a97158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a97158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a97158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a97158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a9715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97158"/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a971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158"/>
    <w:rPr>
      <w:b/>
      <w:bCs/>
      <w:smallCaps/>
      <w:color w:val="0F4761" w:themeColor="accent1" w:themeShade="bf"/>
      <w:spacing w:val="5"/>
    </w:rPr>
  </w:style>
  <w:style w:type="character" w:styleId="S1" w:customStyle="1">
    <w:name w:val="s1"/>
    <w:basedOn w:val="DefaultParagraphFont"/>
    <w:qFormat/>
    <w:rsid w:val="00a97158"/>
    <w:rPr/>
  </w:style>
  <w:style w:type="character" w:styleId="S2" w:customStyle="1">
    <w:name w:val="s2"/>
    <w:basedOn w:val="DefaultParagraphFont"/>
    <w:qFormat/>
    <w:rsid w:val="00a97158"/>
    <w:rPr/>
  </w:style>
  <w:style w:type="character" w:styleId="S3" w:customStyle="1">
    <w:name w:val="s3"/>
    <w:basedOn w:val="DefaultParagraphFont"/>
    <w:qFormat/>
    <w:rsid w:val="00a97158"/>
    <w:rPr/>
  </w:style>
  <w:style w:type="character" w:styleId="S4" w:customStyle="1">
    <w:name w:val="s4"/>
    <w:basedOn w:val="DefaultParagraphFont"/>
    <w:qFormat/>
    <w:rsid w:val="00cc2e69"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link w:val="TitleChar"/>
    <w:uiPriority w:val="10"/>
    <w:qFormat/>
    <w:rsid w:val="00a97158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naslov">
    <w:name w:val="Subtitle"/>
    <w:basedOn w:val="Normal"/>
    <w:next w:val="Normal"/>
    <w:link w:val="SubtitleChar"/>
    <w:uiPriority w:val="11"/>
    <w:qFormat/>
    <w:rsid w:val="00a97158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158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158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a9715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P1" w:customStyle="1">
    <w:name w:val="p1"/>
    <w:basedOn w:val="Normal"/>
    <w:qFormat/>
    <w:rsid w:val="00a97158"/>
    <w:pPr>
      <w:spacing w:lineRule="auto" w:line="240" w:beforeAutospacing="1" w:afterAutospacing="1"/>
    </w:pPr>
    <w:rPr>
      <w:rFonts w:ascii="Times New Roman" w:hAnsi="Times New Roman" w:cs="Times New Roman"/>
      <w:kern w:val="0"/>
      <w14:ligatures w14:val="none"/>
    </w:rPr>
  </w:style>
  <w:style w:type="paragraph" w:styleId="P2" w:customStyle="1">
    <w:name w:val="p2"/>
    <w:basedOn w:val="Normal"/>
    <w:qFormat/>
    <w:rsid w:val="00a97158"/>
    <w:pPr>
      <w:spacing w:lineRule="auto" w:line="240" w:beforeAutospacing="1" w:afterAutospacing="1"/>
    </w:pPr>
    <w:rPr>
      <w:rFonts w:ascii="Times New Roman" w:hAnsi="Times New Roman" w:cs="Times New Roman"/>
      <w:kern w:val="0"/>
      <w14:ligatures w14:val="none"/>
    </w:rPr>
  </w:style>
  <w:style w:type="paragraph" w:styleId="P3" w:customStyle="1">
    <w:name w:val="p3"/>
    <w:basedOn w:val="Normal"/>
    <w:qFormat/>
    <w:rsid w:val="00cc2e69"/>
    <w:pPr>
      <w:spacing w:lineRule="auto" w:line="240" w:beforeAutospacing="1" w:afterAutospacing="1"/>
    </w:pPr>
    <w:rPr>
      <w:rFonts w:ascii="Times New Roman" w:hAnsi="Times New Roman" w:cs="Times New Roman"/>
      <w:kern w:val="0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LibreOffice/7.0.1.2$Windows_X86_64 LibreOffice_project/7cbcfc562f6eb6708b5ff7d7397325de9e764452</Application>
  <Pages>3</Pages>
  <Words>509</Words>
  <Characters>3189</Characters>
  <CharactersWithSpaces>3900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2025-05-25T15:07:00Z</dcterms:created>
  <dc:creator>ivazupic@gmail.com</dc:creator>
  <dc:description/>
  <dc:language>hr-HR</dc:language>
  <cp:lastModifiedBy/>
  <dcterms:modified xsi:type="dcterms:W3CDTF">2025-05-30T11:01:35Z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